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30A56" w:rsidRPr="005D6174" w:rsidRDefault="00E30A56" w:rsidP="00E30A56">
      <w:pPr>
        <w:rPr>
          <w:b/>
          <w:sz w:val="24"/>
          <w:szCs w:val="24"/>
        </w:rPr>
      </w:pPr>
      <w:r w:rsidRPr="005D6174">
        <w:rPr>
          <w:b/>
          <w:sz w:val="24"/>
          <w:szCs w:val="24"/>
        </w:rPr>
        <w:t xml:space="preserve">Weihnachts- und Neujahrsgrüße </w:t>
      </w:r>
    </w:p>
    <w:p w:rsidR="00E30A56" w:rsidRDefault="00E30A56" w:rsidP="0068246F">
      <w:pPr>
        <w:jc w:val="center"/>
      </w:pPr>
    </w:p>
    <w:p w:rsidR="00E30A56" w:rsidRPr="008530AA" w:rsidRDefault="00E30A56" w:rsidP="00E30A56">
      <w:pPr>
        <w:rPr>
          <w:rFonts w:ascii="Algerian" w:hAnsi="Algerian"/>
          <w:i/>
          <w:sz w:val="24"/>
          <w:szCs w:val="24"/>
        </w:rPr>
      </w:pPr>
      <w:r w:rsidRPr="008530AA">
        <w:rPr>
          <w:rFonts w:ascii="Algerian" w:hAnsi="Algerian"/>
          <w:i/>
          <w:sz w:val="24"/>
          <w:szCs w:val="24"/>
        </w:rPr>
        <w:t>Liebe</w:t>
      </w:r>
      <w:r w:rsidR="007D194B" w:rsidRPr="008530AA">
        <w:rPr>
          <w:rFonts w:ascii="Algerian" w:hAnsi="Algerian"/>
          <w:i/>
          <w:sz w:val="24"/>
          <w:szCs w:val="24"/>
        </w:rPr>
        <w:t xml:space="preserve"> </w:t>
      </w:r>
      <w:proofErr w:type="spellStart"/>
      <w:r w:rsidR="007D194B" w:rsidRPr="008530AA">
        <w:rPr>
          <w:rFonts w:ascii="Algerian" w:hAnsi="Algerian"/>
          <w:i/>
          <w:sz w:val="24"/>
          <w:szCs w:val="24"/>
        </w:rPr>
        <w:t>Gappenacher</w:t>
      </w:r>
      <w:proofErr w:type="spellEnd"/>
      <w:r w:rsidR="007D194B" w:rsidRPr="008530AA">
        <w:rPr>
          <w:rFonts w:ascii="Algerian" w:hAnsi="Algerian"/>
          <w:i/>
          <w:sz w:val="24"/>
          <w:szCs w:val="24"/>
        </w:rPr>
        <w:t xml:space="preserve"> Bürgerinnen und Bürger</w:t>
      </w:r>
      <w:r w:rsidRPr="008530AA">
        <w:rPr>
          <w:rFonts w:ascii="Algerian" w:hAnsi="Algerian"/>
          <w:i/>
          <w:sz w:val="24"/>
          <w:szCs w:val="24"/>
        </w:rPr>
        <w:t xml:space="preserve">, </w:t>
      </w:r>
    </w:p>
    <w:p w:rsidR="00E30A56" w:rsidRDefault="00E30A56" w:rsidP="00E30A56">
      <w:r>
        <w:t xml:space="preserve"> </w:t>
      </w:r>
    </w:p>
    <w:p w:rsidR="00F753CF" w:rsidRPr="00087FD1" w:rsidRDefault="00F753CF" w:rsidP="00F753CF">
      <w:pPr>
        <w:shd w:val="clear" w:color="auto" w:fill="FFFFFF"/>
        <w:spacing w:after="0" w:line="207" w:lineRule="atLeast"/>
        <w:rPr>
          <w:rFonts w:ascii="Verdana" w:eastAsia="Times New Roman" w:hAnsi="Verdana" w:cs="Times New Roman"/>
          <w:color w:val="666666"/>
          <w:sz w:val="18"/>
          <w:szCs w:val="18"/>
          <w:lang w:eastAsia="de-DE"/>
        </w:rPr>
      </w:pPr>
      <w:r w:rsidRPr="00087FD1">
        <w:rPr>
          <w:rFonts w:ascii="Cambria" w:eastAsia="Times New Roman" w:hAnsi="Cambria" w:cs="Times New Roman"/>
          <w:color w:val="666666"/>
          <w:sz w:val="18"/>
          <w:szCs w:val="18"/>
          <w:lang w:eastAsia="de-DE"/>
        </w:rPr>
        <w:t> </w:t>
      </w:r>
    </w:p>
    <w:p w:rsidR="00F753CF" w:rsidRDefault="00916EFC" w:rsidP="003D76C7">
      <w:pPr>
        <w:shd w:val="clear" w:color="auto" w:fill="FFFFFF"/>
        <w:spacing w:after="0" w:line="240" w:lineRule="auto"/>
        <w:jc w:val="both"/>
        <w:rPr>
          <w:rFonts w:eastAsia="Times New Roman" w:cstheme="minorHAnsi"/>
          <w:lang w:eastAsia="de-DE"/>
        </w:rPr>
      </w:pPr>
      <w:r>
        <w:rPr>
          <w:noProof/>
          <w:lang w:eastAsia="de-DE"/>
        </w:rPr>
        <w:drawing>
          <wp:anchor distT="0" distB="0" distL="114300" distR="114300" simplePos="0" relativeHeight="251663360" behindDoc="0" locked="0" layoutInCell="1" allowOverlap="1" wp14:anchorId="34DB6E25" wp14:editId="611D44F3">
            <wp:simplePos x="0" y="0"/>
            <wp:positionH relativeFrom="margin">
              <wp:align>left</wp:align>
            </wp:positionH>
            <wp:positionV relativeFrom="paragraph">
              <wp:posOffset>78740</wp:posOffset>
            </wp:positionV>
            <wp:extent cx="1638300" cy="1069340"/>
            <wp:effectExtent l="0" t="0" r="0" b="0"/>
            <wp:wrapSquare wrapText="bothSides"/>
            <wp:docPr id="4" name="Bild 4" descr="Bildergebnis für christliche symbole für weihnacht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ildergebnis für christliche symbole für weihnachten"/>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38300" cy="10693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753CF" w:rsidRPr="00F753CF">
        <w:rPr>
          <w:rFonts w:eastAsia="Times New Roman" w:cstheme="minorHAnsi"/>
          <w:lang w:eastAsia="de-DE"/>
        </w:rPr>
        <w:t xml:space="preserve">Weihnachten ist für </w:t>
      </w:r>
      <w:r w:rsidR="009267F5">
        <w:rPr>
          <w:rFonts w:eastAsia="Times New Roman" w:cstheme="minorHAnsi"/>
          <w:lang w:eastAsia="de-DE"/>
        </w:rPr>
        <w:t xml:space="preserve">viele </w:t>
      </w:r>
      <w:r w:rsidR="00F753CF" w:rsidRPr="00F753CF">
        <w:rPr>
          <w:rFonts w:eastAsia="Times New Roman" w:cstheme="minorHAnsi"/>
          <w:lang w:eastAsia="de-DE"/>
        </w:rPr>
        <w:t xml:space="preserve">Menschen </w:t>
      </w:r>
      <w:r w:rsidR="009267F5">
        <w:rPr>
          <w:rFonts w:eastAsia="Times New Roman" w:cstheme="minorHAnsi"/>
          <w:lang w:eastAsia="de-DE"/>
        </w:rPr>
        <w:t>auf</w:t>
      </w:r>
      <w:r w:rsidR="00F753CF" w:rsidRPr="00F753CF">
        <w:rPr>
          <w:rFonts w:eastAsia="Times New Roman" w:cstheme="minorHAnsi"/>
          <w:lang w:eastAsia="de-DE"/>
        </w:rPr>
        <w:t xml:space="preserve"> dieser Welt das schönste Fest des Jahres. Alle Augen sind bereits auf die kommenden Feiertage gerichtet, auf das Fest im Familien- oder Freundeskreis, auf ein paar Tage Entspannung und Besinnlichkeit. Mit dem Weihnachtsfest wird sich die Hektik der Vorweihnachtszeit legen und wir alle haben wieder ein Ohr für die alten und eigentlich ganz aktuellen Botschaften dieses Fest</w:t>
      </w:r>
      <w:r w:rsidR="004C61F1">
        <w:rPr>
          <w:rFonts w:eastAsia="Times New Roman" w:cstheme="minorHAnsi"/>
          <w:lang w:eastAsia="de-DE"/>
        </w:rPr>
        <w:t>e</w:t>
      </w:r>
      <w:r w:rsidR="00F753CF" w:rsidRPr="00F753CF">
        <w:rPr>
          <w:rFonts w:eastAsia="Times New Roman" w:cstheme="minorHAnsi"/>
          <w:lang w:eastAsia="de-DE"/>
        </w:rPr>
        <w:t>s. A</w:t>
      </w:r>
      <w:r w:rsidR="00557EC3">
        <w:rPr>
          <w:rFonts w:eastAsia="Times New Roman" w:cstheme="minorHAnsi"/>
          <w:lang w:eastAsia="de-DE"/>
        </w:rPr>
        <w:t>n</w:t>
      </w:r>
      <w:r w:rsidR="00F753CF" w:rsidRPr="00F753CF">
        <w:rPr>
          <w:rFonts w:eastAsia="Times New Roman" w:cstheme="minorHAnsi"/>
          <w:lang w:eastAsia="de-DE"/>
        </w:rPr>
        <w:t xml:space="preserve"> Heiligabend und den Weihnachtsfeiertagen haben wir dann Zeit für uns, wir haben Zeit für die wahren Werte des Lebens. Die Zeit steht quasi still. Keine großen Entscheidungen in Politik oder Wirtschaft werden gefällt, keine großen Veranstaltungen sind irgendwo angesetzt.</w:t>
      </w:r>
      <w:r w:rsidR="00F753CF" w:rsidRPr="00F753CF">
        <w:rPr>
          <w:rFonts w:eastAsia="Times New Roman" w:cstheme="minorHAnsi"/>
          <w:lang w:eastAsia="de-DE"/>
        </w:rPr>
        <w:br/>
        <w:t>Auch fragen wir uns in der Zeit zwischen den Jahren, was das alte Jahr gebracht hat und was das</w:t>
      </w:r>
      <w:r w:rsidR="000B7201">
        <w:rPr>
          <w:rFonts w:eastAsia="Times New Roman" w:cstheme="minorHAnsi"/>
          <w:lang w:eastAsia="de-DE"/>
        </w:rPr>
        <w:t xml:space="preserve"> </w:t>
      </w:r>
      <w:proofErr w:type="gramStart"/>
      <w:r w:rsidR="000B7201">
        <w:rPr>
          <w:rFonts w:eastAsia="Times New Roman" w:cstheme="minorHAnsi"/>
          <w:lang w:eastAsia="de-DE"/>
        </w:rPr>
        <w:t>n</w:t>
      </w:r>
      <w:r w:rsidR="00F753CF" w:rsidRPr="00F753CF">
        <w:rPr>
          <w:rFonts w:eastAsia="Times New Roman" w:cstheme="minorHAnsi"/>
          <w:lang w:eastAsia="de-DE"/>
        </w:rPr>
        <w:t>eue</w:t>
      </w:r>
      <w:proofErr w:type="gramEnd"/>
      <w:r w:rsidR="00F753CF" w:rsidRPr="00F753CF">
        <w:rPr>
          <w:rFonts w:eastAsia="Times New Roman" w:cstheme="minorHAnsi"/>
          <w:lang w:eastAsia="de-DE"/>
        </w:rPr>
        <w:t xml:space="preserve"> bringen wird</w:t>
      </w:r>
      <w:r w:rsidR="00557EC3">
        <w:rPr>
          <w:rFonts w:eastAsia="Times New Roman" w:cstheme="minorHAnsi"/>
          <w:lang w:eastAsia="de-DE"/>
        </w:rPr>
        <w:t>. Sowohl</w:t>
      </w:r>
      <w:r w:rsidR="00F753CF" w:rsidRPr="00F753CF">
        <w:rPr>
          <w:rFonts w:eastAsia="Times New Roman" w:cstheme="minorHAnsi"/>
          <w:lang w:eastAsia="de-DE"/>
        </w:rPr>
        <w:t xml:space="preserve"> für uns ganz persönlich und unsere Familie, aber auch für die Gemeinde, in der wir leben. </w:t>
      </w:r>
    </w:p>
    <w:p w:rsidR="000B7201" w:rsidRDefault="00CE6972" w:rsidP="000B7201">
      <w:pPr>
        <w:spacing w:line="240" w:lineRule="auto"/>
        <w:jc w:val="both"/>
      </w:pPr>
      <w:bookmarkStart w:id="0" w:name="_GoBack"/>
      <w:bookmarkEnd w:id="0"/>
      <w:r w:rsidRPr="00F753CF">
        <w:rPr>
          <w:rFonts w:cstheme="minorHAnsi"/>
        </w:rPr>
        <w:t>Der</w:t>
      </w:r>
      <w:r>
        <w:t xml:space="preserve"> Ukraine-Krieg, </w:t>
      </w:r>
      <w:r w:rsidR="00F10AEE">
        <w:t xml:space="preserve">sowie die Klima- und </w:t>
      </w:r>
      <w:r>
        <w:t xml:space="preserve">Energiekrise </w:t>
      </w:r>
      <w:r w:rsidR="00F10AEE">
        <w:t>belasten viele Menschen. Auch</w:t>
      </w:r>
      <w:r>
        <w:t xml:space="preserve"> </w:t>
      </w:r>
      <w:r w:rsidR="00F10AEE">
        <w:t>die Corona-Pandemie hat</w:t>
      </w:r>
      <w:r>
        <w:t xml:space="preserve"> unser Leben </w:t>
      </w:r>
      <w:r w:rsidR="00FB4443">
        <w:t>sehr beeinfl</w:t>
      </w:r>
      <w:r w:rsidR="00F10AEE">
        <w:t>usst</w:t>
      </w:r>
      <w:r w:rsidR="00FB4443">
        <w:t xml:space="preserve">. </w:t>
      </w:r>
      <w:r w:rsidR="00F10AEE">
        <w:t>Dennoch haben u</w:t>
      </w:r>
      <w:r w:rsidR="00814592">
        <w:t>nsere</w:t>
      </w:r>
      <w:r w:rsidR="008151A9" w:rsidRPr="005D6174">
        <w:t xml:space="preserve"> örtlichen Vereine </w:t>
      </w:r>
      <w:r w:rsidR="000376F5" w:rsidRPr="005D6174">
        <w:t>wieder</w:t>
      </w:r>
      <w:r w:rsidR="0080246D">
        <w:t xml:space="preserve"> Fahrt aufgenommen und </w:t>
      </w:r>
      <w:r w:rsidR="000376F5" w:rsidRPr="005D6174">
        <w:t xml:space="preserve">viele </w:t>
      </w:r>
      <w:r w:rsidR="008A3E97">
        <w:t xml:space="preserve">gewohnte </w:t>
      </w:r>
      <w:r w:rsidR="00054E21" w:rsidRPr="005D6174">
        <w:t>Veranstalt</w:t>
      </w:r>
      <w:r w:rsidR="000376F5" w:rsidRPr="005D6174">
        <w:t>ungen</w:t>
      </w:r>
      <w:r w:rsidR="00BC753F">
        <w:t>, wie etwa die Kirmes oder den St. Martinsumzug</w:t>
      </w:r>
      <w:r w:rsidR="008A3E97">
        <w:t xml:space="preserve"> organisiert</w:t>
      </w:r>
      <w:r w:rsidR="00BC753F">
        <w:t>. Auch d</w:t>
      </w:r>
      <w:r w:rsidR="00BF55E4">
        <w:t>ie Adventshöfe</w:t>
      </w:r>
      <w:r w:rsidR="00BC753F">
        <w:t xml:space="preserve"> fand</w:t>
      </w:r>
      <w:r w:rsidR="00BF55E4">
        <w:t>en</w:t>
      </w:r>
      <w:r w:rsidR="00BC753F">
        <w:t xml:space="preserve"> wieder statt. Diese Veranstaltungen</w:t>
      </w:r>
      <w:r w:rsidR="00351F35">
        <w:t xml:space="preserve"> </w:t>
      </w:r>
      <w:r w:rsidR="004706A2">
        <w:t>sind</w:t>
      </w:r>
      <w:r w:rsidR="00FB4443">
        <w:t xml:space="preserve"> </w:t>
      </w:r>
      <w:r w:rsidR="004706A2">
        <w:t xml:space="preserve">für unser </w:t>
      </w:r>
      <w:r w:rsidR="00F10AEE">
        <w:t>gesellschaftliches Zusammenleben</w:t>
      </w:r>
      <w:r w:rsidR="004706A2">
        <w:t xml:space="preserve"> wichtig</w:t>
      </w:r>
      <w:r w:rsidR="00351F35">
        <w:t xml:space="preserve"> und </w:t>
      </w:r>
      <w:r w:rsidR="005D6174" w:rsidRPr="005D6174">
        <w:t>erhalten damit</w:t>
      </w:r>
      <w:r w:rsidR="004706A2">
        <w:t xml:space="preserve"> auch</w:t>
      </w:r>
      <w:r w:rsidR="005D6174" w:rsidRPr="005D6174">
        <w:t xml:space="preserve"> das Brauchtum und lieb gewonnen</w:t>
      </w:r>
      <w:r w:rsidR="008A3E97">
        <w:t>e</w:t>
      </w:r>
      <w:r w:rsidR="00054E21" w:rsidRPr="005D6174">
        <w:t xml:space="preserve"> </w:t>
      </w:r>
      <w:r w:rsidR="005D6174" w:rsidRPr="005D6174">
        <w:t>Traditionen.</w:t>
      </w:r>
      <w:r w:rsidR="00054E21" w:rsidRPr="005D6174">
        <w:t xml:space="preserve"> </w:t>
      </w:r>
      <w:r w:rsidR="003D76C7">
        <w:t xml:space="preserve"> Sie </w:t>
      </w:r>
      <w:r w:rsidR="00557EC3">
        <w:t>zu erhalten und</w:t>
      </w:r>
      <w:r w:rsidR="003D76C7">
        <w:t xml:space="preserve"> gleichzeitig</w:t>
      </w:r>
      <w:r w:rsidR="00557EC3">
        <w:t xml:space="preserve"> die Zukunft zu gestalten sind Herausforderungen für Gappenach.</w:t>
      </w:r>
      <w:r w:rsidR="008530AA">
        <w:t xml:space="preserve"> </w:t>
      </w:r>
      <w:r w:rsidR="00557EC3">
        <w:t>Eine weitere Herausforderung ist die Umsetzung des Dorferneuerungsprogrammes, das</w:t>
      </w:r>
      <w:r w:rsidR="008A3E97">
        <w:t xml:space="preserve"> auf der Basis der </w:t>
      </w:r>
      <w:r w:rsidR="00F47DE8">
        <w:t xml:space="preserve">im letzten Jahr </w:t>
      </w:r>
      <w:r w:rsidR="008A3E97">
        <w:t>abgeschlossene</w:t>
      </w:r>
      <w:r w:rsidR="0080246D">
        <w:t>n</w:t>
      </w:r>
      <w:r w:rsidR="008A3E97">
        <w:t xml:space="preserve"> Dorfmoderation </w:t>
      </w:r>
      <w:r w:rsidR="0080246D">
        <w:t>fertiggestellt</w:t>
      </w:r>
      <w:r w:rsidR="00557EC3">
        <w:t xml:space="preserve"> wurde</w:t>
      </w:r>
      <w:r w:rsidR="0080246D">
        <w:t>. Hier gilt es</w:t>
      </w:r>
      <w:r w:rsidR="00F47DE8">
        <w:t xml:space="preserve"> nun</w:t>
      </w:r>
      <w:r w:rsidR="0080246D">
        <w:t xml:space="preserve"> in den kommenden Jahren</w:t>
      </w:r>
      <w:r w:rsidR="00F47DE8">
        <w:t>,</w:t>
      </w:r>
      <w:r w:rsidR="0080246D">
        <w:t xml:space="preserve"> die ersten darin festgelegten</w:t>
      </w:r>
      <w:r w:rsidR="00F47DE8">
        <w:t xml:space="preserve"> Projekte</w:t>
      </w:r>
      <w:r w:rsidR="0080246D">
        <w:t xml:space="preserve"> umzusetzen.</w:t>
      </w:r>
      <w:r w:rsidR="00351F35">
        <w:t xml:space="preserve"> Auch</w:t>
      </w:r>
      <w:r w:rsidR="0080246D">
        <w:t xml:space="preserve"> </w:t>
      </w:r>
      <w:r w:rsidR="00F47DE8" w:rsidRPr="008B1EE6">
        <w:rPr>
          <w:rFonts w:cstheme="minorHAnsi"/>
        </w:rPr>
        <w:t xml:space="preserve">Zuschüsse für kommunale und private Gebäudesanierungsmaßnahmen und andere infrastrukturelle Projekte können </w:t>
      </w:r>
      <w:r w:rsidR="00957C96">
        <w:rPr>
          <w:rFonts w:cstheme="minorHAnsi"/>
        </w:rPr>
        <w:t xml:space="preserve">damit </w:t>
      </w:r>
      <w:r w:rsidR="008B1EE6">
        <w:rPr>
          <w:rFonts w:cstheme="minorHAnsi"/>
        </w:rPr>
        <w:t>jetzt</w:t>
      </w:r>
      <w:r w:rsidR="00F47DE8" w:rsidRPr="008B1EE6">
        <w:rPr>
          <w:rFonts w:cstheme="minorHAnsi"/>
        </w:rPr>
        <w:t xml:space="preserve"> beantragt werden. </w:t>
      </w:r>
    </w:p>
    <w:p w:rsidR="00E30A56" w:rsidRPr="005D6174" w:rsidRDefault="004706A2" w:rsidP="000B7201">
      <w:pPr>
        <w:spacing w:line="240" w:lineRule="auto"/>
        <w:jc w:val="both"/>
      </w:pPr>
      <w:r>
        <w:t>D</w:t>
      </w:r>
      <w:r w:rsidR="004C61F1">
        <w:t>ie Weihnachts- und Neujahrsgrüße</w:t>
      </w:r>
      <w:r w:rsidR="00E30A56" w:rsidRPr="005D6174">
        <w:t xml:space="preserve"> möchte ich </w:t>
      </w:r>
      <w:r w:rsidR="00F753CF">
        <w:t xml:space="preserve">auch gerne nutzen, um </w:t>
      </w:r>
      <w:r w:rsidR="00E30A56" w:rsidRPr="005D6174">
        <w:t>all</w:t>
      </w:r>
      <w:r w:rsidR="009267F5">
        <w:t xml:space="preserve"> denen ganz</w:t>
      </w:r>
      <w:r w:rsidR="00E30A56" w:rsidRPr="005D6174">
        <w:t xml:space="preserve"> herzlich </w:t>
      </w:r>
      <w:r w:rsidR="004C61F1">
        <w:t xml:space="preserve">zu </w:t>
      </w:r>
      <w:r w:rsidR="00E30A56" w:rsidRPr="005D6174">
        <w:t>danken, die sich in v</w:t>
      </w:r>
      <w:r w:rsidR="007D194B" w:rsidRPr="005D6174">
        <w:t xml:space="preserve">ielfältiger Weise </w:t>
      </w:r>
      <w:r w:rsidR="004D4520" w:rsidRPr="005D6174">
        <w:t xml:space="preserve">ehrenamtlich </w:t>
      </w:r>
      <w:r w:rsidR="00E30A56" w:rsidRPr="005D6174">
        <w:t xml:space="preserve">zum Wohle aller beteiligt </w:t>
      </w:r>
      <w:r w:rsidR="004D4520" w:rsidRPr="005D6174">
        <w:t xml:space="preserve">und eingebracht </w:t>
      </w:r>
      <w:r w:rsidR="00E30A56" w:rsidRPr="005D6174">
        <w:t>haben. I</w:t>
      </w:r>
      <w:r w:rsidR="004D4520" w:rsidRPr="005D6174">
        <w:t>hr Engagement in den Vereinen</w:t>
      </w:r>
      <w:r w:rsidR="00392C60" w:rsidRPr="005D6174">
        <w:t>, den Orts- und Kirchengremien</w:t>
      </w:r>
      <w:r w:rsidR="004D4520" w:rsidRPr="005D6174">
        <w:t xml:space="preserve"> und anderen Bereichen des Dorflebens</w:t>
      </w:r>
      <w:r w:rsidR="00E30A56" w:rsidRPr="005D6174">
        <w:t xml:space="preserve"> trägt </w:t>
      </w:r>
      <w:r w:rsidR="004D4520" w:rsidRPr="005D6174">
        <w:t xml:space="preserve">wesentlich dazu bei, </w:t>
      </w:r>
      <w:r w:rsidR="003D76C7">
        <w:t xml:space="preserve">dass </w:t>
      </w:r>
      <w:r w:rsidR="004D4520" w:rsidRPr="005D6174">
        <w:t>Gappenach</w:t>
      </w:r>
      <w:r w:rsidR="00E30A56" w:rsidRPr="005D6174">
        <w:t xml:space="preserve"> lebens- und liebenswert </w:t>
      </w:r>
      <w:r w:rsidR="003D76C7">
        <w:t>bleibt</w:t>
      </w:r>
      <w:r w:rsidR="004D4520" w:rsidRPr="005D6174">
        <w:t xml:space="preserve">. </w:t>
      </w:r>
    </w:p>
    <w:p w:rsidR="008530AA" w:rsidRPr="008530AA" w:rsidRDefault="008530AA" w:rsidP="003D76C7">
      <w:pPr>
        <w:pStyle w:val="KeinLeerraum"/>
        <w:jc w:val="both"/>
        <w:rPr>
          <w:rFonts w:cstheme="minorHAnsi"/>
          <w:noProof/>
          <w:color w:val="1A0DAB"/>
          <w:bdr w:val="none" w:sz="0" w:space="0" w:color="auto" w:frame="1"/>
          <w:lang w:eastAsia="de-DE"/>
        </w:rPr>
      </w:pPr>
      <w:r w:rsidRPr="005D6174">
        <w:rPr>
          <w:noProof/>
          <w:lang w:eastAsia="de-DE"/>
        </w:rPr>
        <w:drawing>
          <wp:anchor distT="0" distB="0" distL="114300" distR="114300" simplePos="0" relativeHeight="251661312" behindDoc="1" locked="0" layoutInCell="1" allowOverlap="1">
            <wp:simplePos x="0" y="0"/>
            <wp:positionH relativeFrom="margin">
              <wp:align>right</wp:align>
            </wp:positionH>
            <wp:positionV relativeFrom="paragraph">
              <wp:posOffset>86995</wp:posOffset>
            </wp:positionV>
            <wp:extent cx="1497600" cy="1123200"/>
            <wp:effectExtent l="0" t="0" r="7620" b="1270"/>
            <wp:wrapTight wrapText="bothSides">
              <wp:wrapPolygon edited="0">
                <wp:start x="0" y="0"/>
                <wp:lineTo x="0" y="21258"/>
                <wp:lineTo x="21435" y="21258"/>
                <wp:lineTo x="21435" y="0"/>
                <wp:lineTo x="0" y="0"/>
              </wp:wrapPolygon>
            </wp:wrapTight>
            <wp:docPr id="1" name="Bild 4" descr="Bildergebnis fÃ¼r clipart neujah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ildergebnis fÃ¼r clipart neujah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97600" cy="1123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530AA">
        <w:rPr>
          <w:rFonts w:cstheme="minorHAnsi"/>
        </w:rPr>
        <w:t>Liebe Mitbürgerinnen und Mitbürger,</w:t>
      </w:r>
      <w:r w:rsidRPr="008530AA">
        <w:rPr>
          <w:rFonts w:cstheme="minorHAnsi"/>
          <w:noProof/>
          <w:color w:val="1A0DAB"/>
          <w:bdr w:val="none" w:sz="0" w:space="0" w:color="auto" w:frame="1"/>
          <w:lang w:eastAsia="de-DE"/>
        </w:rPr>
        <w:t xml:space="preserve"> </w:t>
      </w:r>
    </w:p>
    <w:p w:rsidR="008530AA" w:rsidRPr="008530AA" w:rsidRDefault="008530AA" w:rsidP="003D76C7">
      <w:pPr>
        <w:pStyle w:val="KeinLeerraum"/>
        <w:jc w:val="both"/>
        <w:rPr>
          <w:rFonts w:cstheme="minorHAnsi"/>
          <w:color w:val="000000"/>
        </w:rPr>
      </w:pPr>
      <w:r w:rsidRPr="008530AA">
        <w:rPr>
          <w:rFonts w:cstheme="minorHAnsi"/>
          <w:color w:val="000000"/>
        </w:rPr>
        <w:t>ich wünsche Ihnen allen, auch im Namen des Ortsgemeinderates</w:t>
      </w:r>
      <w:r w:rsidR="004C61F1">
        <w:rPr>
          <w:rFonts w:cstheme="minorHAnsi"/>
          <w:color w:val="000000"/>
        </w:rPr>
        <w:t>,</w:t>
      </w:r>
      <w:r w:rsidRPr="008530AA">
        <w:rPr>
          <w:rFonts w:cstheme="minorHAnsi"/>
          <w:color w:val="000000"/>
        </w:rPr>
        <w:t xml:space="preserve"> von Herzen ein friedliches Weihnachtsfest.</w:t>
      </w:r>
    </w:p>
    <w:p w:rsidR="008530AA" w:rsidRPr="008530AA" w:rsidRDefault="008530AA" w:rsidP="003D76C7">
      <w:pPr>
        <w:pStyle w:val="KeinLeerraum"/>
        <w:jc w:val="both"/>
        <w:rPr>
          <w:rFonts w:cstheme="minorHAnsi"/>
        </w:rPr>
      </w:pPr>
      <w:r w:rsidRPr="008530AA">
        <w:rPr>
          <w:rFonts w:cstheme="minorHAnsi"/>
        </w:rPr>
        <w:t>Unseren kranken Mitbürgerinnen und Mitbürgern gilt hierbei ein besonderer Gruß, verbunden mit dem Wunsch einer baldigen Genesung.</w:t>
      </w:r>
    </w:p>
    <w:p w:rsidR="008530AA" w:rsidRPr="008530AA" w:rsidRDefault="008530AA" w:rsidP="003D76C7">
      <w:pPr>
        <w:shd w:val="clear" w:color="auto" w:fill="FFFFFF"/>
        <w:spacing w:after="0" w:line="240" w:lineRule="auto"/>
        <w:jc w:val="both"/>
        <w:rPr>
          <w:rFonts w:eastAsia="Times New Roman" w:cstheme="minorHAnsi"/>
          <w:color w:val="000000"/>
          <w:lang w:eastAsia="de-DE"/>
        </w:rPr>
      </w:pPr>
      <w:r w:rsidRPr="008530AA">
        <w:rPr>
          <w:rFonts w:eastAsia="Times New Roman" w:cstheme="minorHAnsi"/>
          <w:color w:val="000000"/>
          <w:lang w:eastAsia="de-DE"/>
        </w:rPr>
        <w:t>Für das Jahr 202</w:t>
      </w:r>
      <w:r w:rsidR="00BF55E4">
        <w:rPr>
          <w:rFonts w:eastAsia="Times New Roman" w:cstheme="minorHAnsi"/>
          <w:color w:val="000000"/>
          <w:lang w:eastAsia="de-DE"/>
        </w:rPr>
        <w:t>4</w:t>
      </w:r>
      <w:r w:rsidRPr="008530AA">
        <w:rPr>
          <w:rFonts w:eastAsia="Times New Roman" w:cstheme="minorHAnsi"/>
          <w:color w:val="000000"/>
          <w:lang w:eastAsia="de-DE"/>
        </w:rPr>
        <w:t xml:space="preserve"> wünsche ich Ihnen vor allen Dingen Gesundheit, Frieden, Glück und Gottes Segen.</w:t>
      </w:r>
    </w:p>
    <w:p w:rsidR="004D4520" w:rsidRPr="005D6174" w:rsidRDefault="004D4520" w:rsidP="004D4520">
      <w:pPr>
        <w:pStyle w:val="KeinLeerraum"/>
      </w:pPr>
    </w:p>
    <w:p w:rsidR="004D4520" w:rsidRPr="005D6174" w:rsidRDefault="004D4520" w:rsidP="004D4520">
      <w:pPr>
        <w:pStyle w:val="KeinLeerraum"/>
        <w:rPr>
          <w:i/>
        </w:rPr>
      </w:pPr>
      <w:r w:rsidRPr="005D6174">
        <w:rPr>
          <w:i/>
        </w:rPr>
        <w:t xml:space="preserve">Ihr </w:t>
      </w:r>
    </w:p>
    <w:p w:rsidR="004D4520" w:rsidRPr="005D6174" w:rsidRDefault="004D4520" w:rsidP="004D4520">
      <w:pPr>
        <w:pStyle w:val="KeinLeerraum"/>
        <w:rPr>
          <w:i/>
        </w:rPr>
      </w:pPr>
      <w:r w:rsidRPr="005D6174">
        <w:rPr>
          <w:i/>
        </w:rPr>
        <w:t>Udo Heinemann</w:t>
      </w:r>
    </w:p>
    <w:p w:rsidR="00E30A56" w:rsidRPr="004C61F1" w:rsidRDefault="001A0D7D" w:rsidP="00E30A56">
      <w:pPr>
        <w:rPr>
          <w:i/>
        </w:rPr>
      </w:pPr>
      <w:r w:rsidRPr="005D6174">
        <w:rPr>
          <w:i/>
        </w:rPr>
        <w:t>Ortsbürgermeister</w:t>
      </w:r>
    </w:p>
    <w:sectPr w:rsidR="00E30A56" w:rsidRPr="004C61F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0A56"/>
    <w:rsid w:val="000376F5"/>
    <w:rsid w:val="000413E3"/>
    <w:rsid w:val="00054E21"/>
    <w:rsid w:val="00097FA7"/>
    <w:rsid w:val="000B7201"/>
    <w:rsid w:val="000C43F7"/>
    <w:rsid w:val="001A0D7D"/>
    <w:rsid w:val="00351F35"/>
    <w:rsid w:val="00392C60"/>
    <w:rsid w:val="003D76C7"/>
    <w:rsid w:val="00411142"/>
    <w:rsid w:val="004606FF"/>
    <w:rsid w:val="004706A2"/>
    <w:rsid w:val="004C61F1"/>
    <w:rsid w:val="004D4520"/>
    <w:rsid w:val="00557EC3"/>
    <w:rsid w:val="00586EC0"/>
    <w:rsid w:val="005D6174"/>
    <w:rsid w:val="005F4E0A"/>
    <w:rsid w:val="00633201"/>
    <w:rsid w:val="0068246F"/>
    <w:rsid w:val="006C538B"/>
    <w:rsid w:val="006E694F"/>
    <w:rsid w:val="007D194B"/>
    <w:rsid w:val="0080246D"/>
    <w:rsid w:val="00814592"/>
    <w:rsid w:val="008151A9"/>
    <w:rsid w:val="008530AA"/>
    <w:rsid w:val="00861491"/>
    <w:rsid w:val="008A3E97"/>
    <w:rsid w:val="008B1EE6"/>
    <w:rsid w:val="009057E0"/>
    <w:rsid w:val="00916EFC"/>
    <w:rsid w:val="009267F5"/>
    <w:rsid w:val="0095543A"/>
    <w:rsid w:val="00957C96"/>
    <w:rsid w:val="009D0AE2"/>
    <w:rsid w:val="00A80AF5"/>
    <w:rsid w:val="00B03E04"/>
    <w:rsid w:val="00BC753F"/>
    <w:rsid w:val="00BD30C2"/>
    <w:rsid w:val="00BF55E4"/>
    <w:rsid w:val="00C5764E"/>
    <w:rsid w:val="00CE6972"/>
    <w:rsid w:val="00E30A56"/>
    <w:rsid w:val="00F10AEE"/>
    <w:rsid w:val="00F168AA"/>
    <w:rsid w:val="00F47DE8"/>
    <w:rsid w:val="00F753CF"/>
    <w:rsid w:val="00FB444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0FC53"/>
  <w15:chartTrackingRefBased/>
  <w15:docId w15:val="{29F7BF49-1A65-40FC-B25F-88CBCD0BB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0413E3"/>
    <w:pPr>
      <w:spacing w:after="0" w:line="240" w:lineRule="auto"/>
    </w:pPr>
  </w:style>
  <w:style w:type="paragraph" w:styleId="Sprechblasentext">
    <w:name w:val="Balloon Text"/>
    <w:basedOn w:val="Standard"/>
    <w:link w:val="SprechblasentextZchn"/>
    <w:uiPriority w:val="99"/>
    <w:semiHidden/>
    <w:unhideWhenUsed/>
    <w:rsid w:val="005D6174"/>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D617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799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39D361-AEA2-4E02-BCFC-689DFF37E6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376</Words>
  <Characters>2374</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Udo Heinemann</dc:creator>
  <cp:keywords/>
  <dc:description/>
  <cp:lastModifiedBy>NOTEBOOK</cp:lastModifiedBy>
  <cp:revision>3</cp:revision>
  <cp:lastPrinted>2022-12-09T09:16:00Z</cp:lastPrinted>
  <dcterms:created xsi:type="dcterms:W3CDTF">2023-12-07T07:19:00Z</dcterms:created>
  <dcterms:modified xsi:type="dcterms:W3CDTF">2023-12-07T08:02:00Z</dcterms:modified>
</cp:coreProperties>
</file>